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D8F" w:rsidRPr="00FE6980" w:rsidRDefault="003E3D8F" w:rsidP="003E3D8F">
      <w:pPr>
        <w:rPr>
          <w:rFonts w:ascii="Times New Roman" w:hAnsi="Times New Roman" w:cs="Times New Roman"/>
          <w:sz w:val="40"/>
          <w:szCs w:val="40"/>
        </w:rPr>
      </w:pPr>
      <w:r w:rsidRPr="00FE6980">
        <w:rPr>
          <w:rFonts w:ascii="Times New Roman" w:hAnsi="Times New Roman" w:cs="Times New Roman"/>
          <w:sz w:val="40"/>
          <w:szCs w:val="40"/>
        </w:rPr>
        <w:t>Order of Operations and PEMDAS:</w:t>
      </w:r>
    </w:p>
    <w:p w:rsidR="003E3D8F" w:rsidRDefault="003E3D8F" w:rsidP="003E3D8F">
      <w:pPr>
        <w:rPr>
          <w:rFonts w:ascii="Times New Roman" w:hAnsi="Times New Roman" w:cs="Times New Roman"/>
          <w:sz w:val="24"/>
          <w:szCs w:val="24"/>
        </w:rPr>
      </w:pPr>
      <w:r w:rsidRPr="00FE698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3600" cy="2252597"/>
            <wp:effectExtent l="19050" t="0" r="0" b="0"/>
            <wp:docPr id="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52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3D8F" w:rsidRPr="00CF744B" w:rsidRDefault="003E3D8F" w:rsidP="003E3D8F">
      <w:pPr>
        <w:rPr>
          <w:rFonts w:ascii="Times New Roman" w:hAnsi="Times New Roman" w:cs="Times New Roman"/>
          <w:sz w:val="24"/>
          <w:szCs w:val="24"/>
          <w:u w:val="single"/>
        </w:rPr>
      </w:pPr>
      <w:r w:rsidRPr="00CF744B">
        <w:rPr>
          <w:rFonts w:ascii="Times New Roman" w:hAnsi="Times New Roman" w:cs="Times New Roman"/>
          <w:sz w:val="24"/>
          <w:szCs w:val="24"/>
          <w:u w:val="single"/>
        </w:rPr>
        <w:t>PEMDAS</w:t>
      </w:r>
    </w:p>
    <w:p w:rsidR="003E3D8F" w:rsidRDefault="003E3D8F" w:rsidP="003E3D8F">
      <w:pPr>
        <w:pStyle w:val="NormalWeb"/>
        <w:spacing w:before="0" w:beforeAutospacing="0" w:after="0" w:afterAutospacing="0"/>
      </w:pPr>
      <w:r>
        <w:rPr>
          <w:sz w:val="32"/>
          <w:szCs w:val="32"/>
        </w:rPr>
        <w:t>P</w:t>
      </w:r>
      <w:r w:rsidRPr="00935EAF">
        <w:rPr>
          <w:sz w:val="32"/>
          <w:szCs w:val="32"/>
        </w:rPr>
        <w:t>:</w:t>
      </w:r>
      <w:r w:rsidRPr="00935EAF">
        <w:rPr>
          <w:bCs/>
        </w:rPr>
        <w:t xml:space="preserve"> Do things in Parentheses First.</w:t>
      </w:r>
      <w:r w:rsidRPr="00935EAF">
        <w:t xml:space="preserve"> </w:t>
      </w:r>
    </w:p>
    <w:p w:rsidR="003E3D8F" w:rsidRPr="00935EAF" w:rsidRDefault="003E3D8F" w:rsidP="003E3D8F">
      <w:pPr>
        <w:pStyle w:val="NormalWeb"/>
        <w:spacing w:before="0" w:beforeAutospacing="0" w:after="0" w:afterAutospacing="0"/>
        <w:ind w:firstLine="720"/>
      </w:pPr>
      <w:r w:rsidRPr="00935EAF">
        <w:t>Example:</w:t>
      </w:r>
    </w:p>
    <w:tbl>
      <w:tblPr>
        <w:tblW w:w="5550" w:type="dxa"/>
        <w:jc w:val="center"/>
        <w:tblCellSpacing w:w="15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22"/>
        <w:gridCol w:w="229"/>
        <w:gridCol w:w="1516"/>
        <w:gridCol w:w="330"/>
        <w:gridCol w:w="966"/>
        <w:gridCol w:w="330"/>
        <w:gridCol w:w="467"/>
        <w:gridCol w:w="1190"/>
      </w:tblGrid>
      <w:tr w:rsidR="003E3D8F" w:rsidRPr="00935EAF" w:rsidTr="00DA049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2400" cy="152400"/>
                  <wp:effectExtent l="19050" t="0" r="0" b="0"/>
                  <wp:docPr id="7" name="Picture 1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6 × (5 + 3)</w:t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6 × 8</w:t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E3D8F" w:rsidRPr="00935EAF" w:rsidTr="00DA049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2400" cy="152400"/>
                  <wp:effectExtent l="19050" t="0" r="0" b="0"/>
                  <wp:docPr id="8" name="Picture 2" descr="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× (5 + 3) </w:t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30</w:t>
            </w: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+ 3</w:t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(wrong)</w:t>
            </w:r>
          </w:p>
        </w:tc>
      </w:tr>
    </w:tbl>
    <w:p w:rsidR="003E3D8F" w:rsidRPr="00935EAF" w:rsidRDefault="003E3D8F" w:rsidP="003E3D8F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3E3D8F" w:rsidRDefault="003E3D8F" w:rsidP="003E3D8F">
      <w:pPr>
        <w:pStyle w:val="NormalWeb"/>
        <w:spacing w:before="0" w:beforeAutospacing="0" w:after="0" w:afterAutospacing="0"/>
      </w:pPr>
      <w:r w:rsidRPr="00935EAF">
        <w:rPr>
          <w:sz w:val="32"/>
          <w:szCs w:val="32"/>
        </w:rPr>
        <w:t>E:</w:t>
      </w:r>
      <w:r w:rsidRPr="00935EAF">
        <w:rPr>
          <w:bCs/>
        </w:rPr>
        <w:t xml:space="preserve"> </w:t>
      </w:r>
      <w:hyperlink r:id="rId7" w:history="1">
        <w:r w:rsidRPr="00935EAF">
          <w:rPr>
            <w:rStyle w:val="Hyperlink"/>
            <w:bCs/>
          </w:rPr>
          <w:t>Exponents</w:t>
        </w:r>
      </w:hyperlink>
      <w:r w:rsidRPr="00935EAF">
        <w:rPr>
          <w:bCs/>
        </w:rPr>
        <w:t xml:space="preserve"> (Powers, Roots) before Multiply, Divide, Add or Subtract</w:t>
      </w:r>
      <w:r w:rsidRPr="00935EAF">
        <w:t xml:space="preserve">. </w:t>
      </w:r>
    </w:p>
    <w:p w:rsidR="003E3D8F" w:rsidRPr="00935EAF" w:rsidRDefault="003E3D8F" w:rsidP="003E3D8F">
      <w:pPr>
        <w:pStyle w:val="NormalWeb"/>
        <w:spacing w:before="0" w:beforeAutospacing="0" w:after="0" w:afterAutospacing="0"/>
        <w:ind w:firstLine="720"/>
      </w:pPr>
      <w:r w:rsidRPr="00935EAF">
        <w:t>Example:</w:t>
      </w:r>
    </w:p>
    <w:tbl>
      <w:tblPr>
        <w:tblW w:w="5550" w:type="dxa"/>
        <w:jc w:val="center"/>
        <w:tblCellSpacing w:w="15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33"/>
        <w:gridCol w:w="259"/>
        <w:gridCol w:w="999"/>
        <w:gridCol w:w="356"/>
        <w:gridCol w:w="884"/>
        <w:gridCol w:w="356"/>
        <w:gridCol w:w="724"/>
        <w:gridCol w:w="1339"/>
      </w:tblGrid>
      <w:tr w:rsidR="003E3D8F" w:rsidRPr="00935EAF" w:rsidTr="00DA049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/>
              <w:rPr>
                <w:sz w:val="24"/>
                <w:szCs w:val="24"/>
              </w:rPr>
            </w:pPr>
            <w:r w:rsidRPr="00935EAF">
              <w:rPr>
                <w:noProof/>
              </w:rPr>
              <w:drawing>
                <wp:inline distT="0" distB="0" distL="0" distR="0">
                  <wp:extent cx="152400" cy="152400"/>
                  <wp:effectExtent l="19050" t="0" r="0" b="0"/>
                  <wp:docPr id="11" name="Picture 5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/>
              <w:rPr>
                <w:sz w:val="24"/>
                <w:szCs w:val="24"/>
              </w:rPr>
            </w:pPr>
            <w:r w:rsidRPr="00935EAF">
              <w:t> </w:t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/>
              <w:rPr>
                <w:sz w:val="24"/>
                <w:szCs w:val="24"/>
              </w:rPr>
            </w:pPr>
            <w:r w:rsidRPr="00935EAF">
              <w:t xml:space="preserve">5 × </w:t>
            </w:r>
            <w:r w:rsidRPr="00935EAF">
              <w:rPr>
                <w:rStyle w:val="hi"/>
              </w:rPr>
              <w:t>2</w:t>
            </w:r>
            <w:r w:rsidRPr="00935EAF">
              <w:rPr>
                <w:rStyle w:val="hi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/>
              <w:rPr>
                <w:sz w:val="24"/>
                <w:szCs w:val="24"/>
              </w:rPr>
            </w:pPr>
            <w:r w:rsidRPr="00935EAF">
              <w:t>=</w:t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/>
              <w:rPr>
                <w:sz w:val="24"/>
                <w:szCs w:val="24"/>
              </w:rPr>
            </w:pPr>
            <w:r w:rsidRPr="00935EAF">
              <w:t xml:space="preserve">5 × </w:t>
            </w:r>
            <w:r w:rsidRPr="00935EAF">
              <w:rPr>
                <w:rStyle w:val="hi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/>
              <w:rPr>
                <w:sz w:val="24"/>
                <w:szCs w:val="24"/>
              </w:rPr>
            </w:pPr>
            <w:r w:rsidRPr="00935EAF">
              <w:t>=</w:t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/>
              <w:jc w:val="center"/>
              <w:rPr>
                <w:sz w:val="24"/>
                <w:szCs w:val="24"/>
              </w:rPr>
            </w:pPr>
            <w:r w:rsidRPr="00935EAF">
              <w:rPr>
                <w:bCs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/>
              <w:rPr>
                <w:sz w:val="24"/>
                <w:szCs w:val="24"/>
              </w:rPr>
            </w:pPr>
            <w:r w:rsidRPr="00935EAF">
              <w:t> </w:t>
            </w:r>
          </w:p>
        </w:tc>
      </w:tr>
      <w:tr w:rsidR="003E3D8F" w:rsidRPr="00935EAF" w:rsidTr="00DA049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/>
              <w:rPr>
                <w:sz w:val="24"/>
                <w:szCs w:val="24"/>
              </w:rPr>
            </w:pPr>
            <w:r w:rsidRPr="00935EAF">
              <w:rPr>
                <w:noProof/>
              </w:rPr>
              <w:drawing>
                <wp:inline distT="0" distB="0" distL="0" distR="0">
                  <wp:extent cx="152400" cy="152400"/>
                  <wp:effectExtent l="19050" t="0" r="0" b="0"/>
                  <wp:docPr id="12" name="Picture 6" descr="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/>
              <w:rPr>
                <w:sz w:val="24"/>
                <w:szCs w:val="24"/>
              </w:rPr>
            </w:pPr>
            <w:r w:rsidRPr="00935EAF">
              <w:t> </w:t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/>
              <w:rPr>
                <w:sz w:val="24"/>
                <w:szCs w:val="24"/>
              </w:rPr>
            </w:pPr>
            <w:r w:rsidRPr="00935EAF">
              <w:t>5 × 2</w:t>
            </w:r>
            <w:r w:rsidRPr="00935EAF">
              <w:rPr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/>
              <w:rPr>
                <w:sz w:val="24"/>
                <w:szCs w:val="24"/>
              </w:rPr>
            </w:pPr>
            <w:r w:rsidRPr="00935EAF">
              <w:t>=</w:t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/>
              <w:rPr>
                <w:sz w:val="24"/>
                <w:szCs w:val="24"/>
              </w:rPr>
            </w:pPr>
            <w:r w:rsidRPr="00935EAF">
              <w:rPr>
                <w:color w:val="FF0000"/>
              </w:rPr>
              <w:t>10</w:t>
            </w:r>
            <w:r w:rsidRPr="00935EAF">
              <w:rPr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/>
              <w:rPr>
                <w:sz w:val="24"/>
                <w:szCs w:val="24"/>
              </w:rPr>
            </w:pPr>
            <w:r w:rsidRPr="00935EAF">
              <w:t>=</w:t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/>
              <w:jc w:val="center"/>
              <w:rPr>
                <w:sz w:val="24"/>
                <w:szCs w:val="24"/>
              </w:rPr>
            </w:pPr>
            <w:r w:rsidRPr="00935EAF">
              <w:t>100</w:t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/>
              <w:rPr>
                <w:sz w:val="24"/>
                <w:szCs w:val="24"/>
              </w:rPr>
            </w:pPr>
            <w:r w:rsidRPr="00935EAF">
              <w:t>(wrong)</w:t>
            </w:r>
          </w:p>
        </w:tc>
      </w:tr>
    </w:tbl>
    <w:p w:rsidR="003E3D8F" w:rsidRPr="00935EAF" w:rsidRDefault="003E3D8F" w:rsidP="003E3D8F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3E3D8F" w:rsidRDefault="003E3D8F" w:rsidP="003E3D8F">
      <w:pPr>
        <w:pStyle w:val="NormalWeb"/>
        <w:spacing w:before="0" w:beforeAutospacing="0" w:after="0" w:afterAutospacing="0"/>
      </w:pPr>
      <w:r w:rsidRPr="00935EAF">
        <w:rPr>
          <w:sz w:val="32"/>
          <w:szCs w:val="32"/>
        </w:rPr>
        <w:t>M and/or D:</w:t>
      </w:r>
      <w:r w:rsidRPr="00935EAF">
        <w:rPr>
          <w:bCs/>
        </w:rPr>
        <w:t xml:space="preserve"> Multiply or Divide before you Add or Subtract, (left to right)</w:t>
      </w:r>
      <w:r w:rsidRPr="00935EAF">
        <w:t xml:space="preserve">. </w:t>
      </w:r>
    </w:p>
    <w:p w:rsidR="003E3D8F" w:rsidRPr="00935EAF" w:rsidRDefault="003E3D8F" w:rsidP="003E3D8F">
      <w:pPr>
        <w:pStyle w:val="NormalWeb"/>
        <w:spacing w:before="0" w:beforeAutospacing="0" w:after="0" w:afterAutospacing="0"/>
        <w:ind w:firstLine="720"/>
      </w:pPr>
      <w:r w:rsidRPr="00935EAF">
        <w:t>Example:</w:t>
      </w:r>
    </w:p>
    <w:tbl>
      <w:tblPr>
        <w:tblW w:w="5550" w:type="dxa"/>
        <w:jc w:val="center"/>
        <w:tblCellSpacing w:w="15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43"/>
        <w:gridCol w:w="237"/>
        <w:gridCol w:w="1357"/>
        <w:gridCol w:w="342"/>
        <w:gridCol w:w="1005"/>
        <w:gridCol w:w="342"/>
        <w:gridCol w:w="486"/>
        <w:gridCol w:w="1238"/>
      </w:tblGrid>
      <w:tr w:rsidR="003E3D8F" w:rsidRPr="00935EAF" w:rsidTr="00DA049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2400" cy="152400"/>
                  <wp:effectExtent l="19050" t="0" r="0" b="0"/>
                  <wp:docPr id="13" name="Picture 9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2 + 5 × 3</w:t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2 + 15</w:t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E3D8F" w:rsidRPr="00935EAF" w:rsidTr="00DA049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2400" cy="152400"/>
                  <wp:effectExtent l="19050" t="0" r="0" b="0"/>
                  <wp:docPr id="14" name="Picture 10" descr="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+ 5 × 3 </w:t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7</w:t>
            </w: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× 3</w:t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3E3D8F" w:rsidRPr="00935EAF" w:rsidRDefault="003E3D8F" w:rsidP="00DA0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(wrong)</w:t>
            </w:r>
          </w:p>
        </w:tc>
      </w:tr>
    </w:tbl>
    <w:p w:rsidR="003E3D8F" w:rsidRPr="00935EAF" w:rsidRDefault="003E3D8F" w:rsidP="003E3D8F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3E3D8F" w:rsidRPr="00935EAF" w:rsidRDefault="003E3D8F" w:rsidP="003E3D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5EAF">
        <w:rPr>
          <w:rFonts w:ascii="Times New Roman" w:hAnsi="Times New Roman" w:cs="Times New Roman"/>
          <w:sz w:val="32"/>
          <w:szCs w:val="32"/>
        </w:rPr>
        <w:t xml:space="preserve">A and/or S: </w:t>
      </w:r>
      <w:r w:rsidRPr="00935EAF">
        <w:rPr>
          <w:rFonts w:ascii="Times New Roman" w:hAnsi="Times New Roman" w:cs="Times New Roman"/>
          <w:sz w:val="24"/>
          <w:szCs w:val="24"/>
        </w:rPr>
        <w:t>Then addition and subtraction, from left to right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273B" w:rsidRDefault="00D8273B"/>
    <w:sectPr w:rsidR="00D8273B" w:rsidSect="00D827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E3D8F"/>
    <w:rsid w:val="003E3D8F"/>
    <w:rsid w:val="00D8273B"/>
    <w:rsid w:val="00F22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D8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3D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E3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">
    <w:name w:val="hi"/>
    <w:basedOn w:val="DefaultParagraphFont"/>
    <w:rsid w:val="003E3D8F"/>
  </w:style>
  <w:style w:type="paragraph" w:styleId="BalloonText">
    <w:name w:val="Balloon Text"/>
    <w:basedOn w:val="Normal"/>
    <w:link w:val="BalloonTextChar"/>
    <w:uiPriority w:val="99"/>
    <w:semiHidden/>
    <w:unhideWhenUsed/>
    <w:rsid w:val="003E3D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3D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athsisfun.com/exponent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Doyle</dc:creator>
  <cp:lastModifiedBy>Katie Doyle</cp:lastModifiedBy>
  <cp:revision>1</cp:revision>
  <dcterms:created xsi:type="dcterms:W3CDTF">2011-07-30T04:29:00Z</dcterms:created>
  <dcterms:modified xsi:type="dcterms:W3CDTF">2011-07-30T04:29:00Z</dcterms:modified>
</cp:coreProperties>
</file>